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B83" w:rsidRPr="007A24B8" w:rsidRDefault="000B3B08" w:rsidP="000B3B08">
      <w:pPr>
        <w:jc w:val="center"/>
        <w:rPr>
          <w:b/>
          <w:u w:val="words"/>
        </w:rPr>
      </w:pPr>
      <w:r>
        <w:rPr>
          <w:b/>
        </w:rPr>
        <w:t xml:space="preserve">AGCJ Program Area </w:t>
      </w:r>
      <w:r w:rsidR="00C16987">
        <w:rPr>
          <w:b/>
        </w:rPr>
        <w:t>Minutes</w:t>
      </w:r>
    </w:p>
    <w:p w:rsidR="000B3B08" w:rsidRDefault="005740EB" w:rsidP="000B3B08">
      <w:pPr>
        <w:jc w:val="center"/>
        <w:rPr>
          <w:b/>
        </w:rPr>
      </w:pPr>
      <w:r>
        <w:rPr>
          <w:b/>
        </w:rPr>
        <w:t>April</w:t>
      </w:r>
      <w:r w:rsidR="00C16987">
        <w:rPr>
          <w:b/>
        </w:rPr>
        <w:t xml:space="preserve"> 28,</w:t>
      </w:r>
      <w:r w:rsidR="00104358">
        <w:rPr>
          <w:b/>
        </w:rPr>
        <w:t xml:space="preserve"> 2016</w:t>
      </w:r>
    </w:p>
    <w:p w:rsidR="00642BE8" w:rsidRDefault="005740EB" w:rsidP="00C16987">
      <w:pPr>
        <w:pStyle w:val="ListParagraph"/>
        <w:numPr>
          <w:ilvl w:val="0"/>
          <w:numId w:val="3"/>
        </w:numPr>
        <w:spacing w:line="240" w:lineRule="auto"/>
      </w:pPr>
      <w:r>
        <w:t>New Space</w:t>
      </w:r>
    </w:p>
    <w:p w:rsidR="00C16987" w:rsidRDefault="00C16987" w:rsidP="00C16987">
      <w:pPr>
        <w:spacing w:line="240" w:lineRule="auto"/>
        <w:ind w:left="720"/>
      </w:pPr>
      <w:r>
        <w:t>The group talked about the meeting with the building architects on Tuesday and about plans for the raised flooring in the studio area and other “part of the actual building” structures. As per Jack Elliot’s request, a group is building an estimate to outfit the studio with equipment that will be on a separate request.</w:t>
      </w:r>
    </w:p>
    <w:p w:rsidR="00C16987" w:rsidRDefault="005740EB" w:rsidP="00C16987">
      <w:pPr>
        <w:pStyle w:val="ListParagraph"/>
        <w:numPr>
          <w:ilvl w:val="0"/>
          <w:numId w:val="3"/>
        </w:numPr>
        <w:spacing w:after="0" w:line="240" w:lineRule="auto"/>
      </w:pPr>
      <w:r>
        <w:t>Summer TA assignments</w:t>
      </w:r>
    </w:p>
    <w:p w:rsidR="00C16987" w:rsidRDefault="00C16987" w:rsidP="00C16987">
      <w:pPr>
        <w:spacing w:after="0" w:line="240" w:lineRule="auto"/>
        <w:ind w:left="360" w:firstLine="360"/>
      </w:pPr>
      <w:r>
        <w:t xml:space="preserve">Media Writing </w:t>
      </w:r>
      <w:proofErr w:type="gramStart"/>
      <w:r>
        <w:t>I</w:t>
      </w:r>
      <w:proofErr w:type="gramEnd"/>
      <w:r>
        <w:t xml:space="preserve"> – Sharon Wagner</w:t>
      </w:r>
    </w:p>
    <w:p w:rsidR="00C16987" w:rsidRDefault="00C16987" w:rsidP="00C16987">
      <w:pPr>
        <w:spacing w:after="0" w:line="240" w:lineRule="auto"/>
        <w:ind w:left="720"/>
      </w:pPr>
      <w:r>
        <w:t>Media Writing II – Lori Costello</w:t>
      </w:r>
    </w:p>
    <w:p w:rsidR="005740EB" w:rsidRDefault="005740EB" w:rsidP="00C16987">
      <w:pPr>
        <w:pStyle w:val="ListParagraph"/>
        <w:numPr>
          <w:ilvl w:val="0"/>
          <w:numId w:val="3"/>
        </w:numPr>
        <w:spacing w:after="0" w:line="240" w:lineRule="auto"/>
      </w:pPr>
      <w:r>
        <w:t>F</w:t>
      </w:r>
      <w:r w:rsidR="00C16987">
        <w:t>all TA assignments</w:t>
      </w:r>
    </w:p>
    <w:p w:rsidR="00C16987" w:rsidRDefault="00C16987" w:rsidP="00C16987">
      <w:pPr>
        <w:spacing w:after="0" w:line="240" w:lineRule="auto"/>
        <w:ind w:left="720"/>
      </w:pPr>
      <w:r>
        <w:t xml:space="preserve">Intro to Ag </w:t>
      </w:r>
      <w:proofErr w:type="spellStart"/>
      <w:r>
        <w:t>Comm</w:t>
      </w:r>
      <w:proofErr w:type="spellEnd"/>
      <w:r>
        <w:t xml:space="preserve"> – Lori Costello is teaching</w:t>
      </w:r>
    </w:p>
    <w:p w:rsidR="00C16987" w:rsidRDefault="00C16987" w:rsidP="00C16987">
      <w:pPr>
        <w:spacing w:after="0" w:line="240" w:lineRule="auto"/>
        <w:ind w:left="720"/>
      </w:pPr>
      <w:r>
        <w:t>Media Writing I, Lori Costello, one section</w:t>
      </w:r>
    </w:p>
    <w:p w:rsidR="00C16987" w:rsidRDefault="00C16987" w:rsidP="00C16987">
      <w:pPr>
        <w:spacing w:after="0" w:line="240" w:lineRule="auto"/>
        <w:ind w:left="720"/>
      </w:pPr>
      <w:r>
        <w:t>Media Writing II, Sharon Wagner, both sections</w:t>
      </w:r>
    </w:p>
    <w:p w:rsidR="00C16987" w:rsidRDefault="00C16987" w:rsidP="00C16987">
      <w:pPr>
        <w:spacing w:after="0" w:line="240" w:lineRule="auto"/>
        <w:ind w:left="720"/>
      </w:pPr>
      <w:r>
        <w:t xml:space="preserve">Editing, </w:t>
      </w:r>
      <w:proofErr w:type="spellStart"/>
      <w:r>
        <w:t>Brytann</w:t>
      </w:r>
      <w:proofErr w:type="spellEnd"/>
      <w:r w:rsidR="00A56031">
        <w:t xml:space="preserve"> </w:t>
      </w:r>
      <w:proofErr w:type="spellStart"/>
      <w:r w:rsidR="00A56031">
        <w:t>Busick</w:t>
      </w:r>
      <w:proofErr w:type="spellEnd"/>
    </w:p>
    <w:p w:rsidR="00C16987" w:rsidRDefault="00C16987" w:rsidP="00C16987">
      <w:pPr>
        <w:spacing w:after="0" w:line="240" w:lineRule="auto"/>
        <w:ind w:left="720"/>
      </w:pPr>
      <w:r>
        <w:t>Senior Seminar, Breanna Watkins</w:t>
      </w:r>
    </w:p>
    <w:p w:rsidR="00C16987" w:rsidRDefault="00C16987" w:rsidP="00C16987">
      <w:pPr>
        <w:spacing w:after="0" w:line="240" w:lineRule="auto"/>
        <w:ind w:left="720"/>
      </w:pPr>
      <w:r>
        <w:t>Photography, Stacey Dewald</w:t>
      </w:r>
    </w:p>
    <w:p w:rsidR="00C16987" w:rsidRDefault="00C16987" w:rsidP="00C16987">
      <w:pPr>
        <w:spacing w:after="0" w:line="240" w:lineRule="auto"/>
        <w:ind w:left="720"/>
      </w:pPr>
      <w:r>
        <w:t xml:space="preserve">Radio I, </w:t>
      </w:r>
      <w:proofErr w:type="spellStart"/>
      <w:r>
        <w:t>Brytann</w:t>
      </w:r>
      <w:proofErr w:type="spellEnd"/>
      <w:r w:rsidR="00A56031">
        <w:t xml:space="preserve"> </w:t>
      </w:r>
      <w:proofErr w:type="spellStart"/>
      <w:r w:rsidR="00A56031">
        <w:t>Busick</w:t>
      </w:r>
      <w:proofErr w:type="spellEnd"/>
    </w:p>
    <w:p w:rsidR="00C16987" w:rsidRDefault="00C16987" w:rsidP="00C16987">
      <w:pPr>
        <w:spacing w:after="0" w:line="240" w:lineRule="auto"/>
        <w:ind w:left="720"/>
      </w:pPr>
      <w:r>
        <w:t xml:space="preserve">Radio II, </w:t>
      </w:r>
      <w:bookmarkStart w:id="0" w:name="_GoBack"/>
      <w:bookmarkEnd w:id="0"/>
    </w:p>
    <w:p w:rsidR="00C16987" w:rsidRDefault="00C16987" w:rsidP="00C16987">
      <w:pPr>
        <w:spacing w:after="0" w:line="240" w:lineRule="auto"/>
        <w:ind w:left="720"/>
      </w:pPr>
      <w:r>
        <w:t>Magazine, Sharon Wagner</w:t>
      </w:r>
    </w:p>
    <w:p w:rsidR="00C16987" w:rsidRDefault="00C16987" w:rsidP="00C16987">
      <w:pPr>
        <w:spacing w:after="0" w:line="240" w:lineRule="auto"/>
        <w:ind w:left="720"/>
      </w:pPr>
      <w:r>
        <w:t xml:space="preserve">Advance PR, </w:t>
      </w:r>
      <w:proofErr w:type="spellStart"/>
      <w:r>
        <w:t>Brytann</w:t>
      </w:r>
      <w:proofErr w:type="spellEnd"/>
      <w:r w:rsidR="00A56031">
        <w:t xml:space="preserve"> </w:t>
      </w:r>
      <w:proofErr w:type="spellStart"/>
      <w:r w:rsidR="00A56031">
        <w:t>Busick</w:t>
      </w:r>
      <w:proofErr w:type="spellEnd"/>
    </w:p>
    <w:p w:rsidR="00C16987" w:rsidRDefault="00C16987" w:rsidP="00C16987">
      <w:pPr>
        <w:spacing w:after="0" w:line="240" w:lineRule="auto"/>
        <w:ind w:left="720"/>
      </w:pPr>
      <w:r>
        <w:t>Social Media, Stacey</w:t>
      </w:r>
      <w:r w:rsidR="00092599">
        <w:t xml:space="preserve"> Dewald</w:t>
      </w:r>
    </w:p>
    <w:p w:rsidR="00C16987" w:rsidRDefault="00C16987" w:rsidP="00C16987">
      <w:pPr>
        <w:spacing w:after="0" w:line="240" w:lineRule="auto"/>
        <w:ind w:left="720"/>
      </w:pPr>
      <w:r>
        <w:t>The remaining courses do not have TAs yet or may use graders or other resources</w:t>
      </w:r>
    </w:p>
    <w:p w:rsidR="00010506" w:rsidRDefault="00010506" w:rsidP="00A7040A">
      <w:pPr>
        <w:pStyle w:val="ListParagraph"/>
        <w:numPr>
          <w:ilvl w:val="0"/>
          <w:numId w:val="3"/>
        </w:numPr>
        <w:spacing w:after="0"/>
      </w:pPr>
      <w:r>
        <w:t>Adjunct planning</w:t>
      </w:r>
    </w:p>
    <w:p w:rsidR="00A7040A" w:rsidRDefault="00A7040A" w:rsidP="00A7040A">
      <w:pPr>
        <w:spacing w:after="0"/>
        <w:ind w:left="720"/>
      </w:pPr>
      <w:r>
        <w:t xml:space="preserve">Bob Wegener will be asked to teach advertising in </w:t>
      </w:r>
      <w:proofErr w:type="gramStart"/>
      <w:r>
        <w:t>Fall</w:t>
      </w:r>
      <w:proofErr w:type="gramEnd"/>
      <w:r>
        <w:t xml:space="preserve"> 2016</w:t>
      </w:r>
    </w:p>
    <w:p w:rsidR="00A7040A" w:rsidRDefault="00A7040A" w:rsidP="00A7040A">
      <w:pPr>
        <w:spacing w:after="0"/>
        <w:ind w:left="720"/>
      </w:pPr>
      <w:r>
        <w:t xml:space="preserve">Rod </w:t>
      </w:r>
      <w:proofErr w:type="spellStart"/>
      <w:r>
        <w:t>Zent</w:t>
      </w:r>
      <w:proofErr w:type="spellEnd"/>
      <w:r>
        <w:t xml:space="preserve"> is scheduled to teach TV Production in the </w:t>
      </w:r>
      <w:proofErr w:type="spellStart"/>
      <w:r>
        <w:t>Wintermester</w:t>
      </w:r>
      <w:proofErr w:type="spellEnd"/>
      <w:r>
        <w:t xml:space="preserve"> 2017 and in </w:t>
      </w:r>
      <w:proofErr w:type="spellStart"/>
      <w:r>
        <w:t>Maymester</w:t>
      </w:r>
      <w:proofErr w:type="spellEnd"/>
      <w:r>
        <w:t xml:space="preserve"> 2017</w:t>
      </w:r>
    </w:p>
    <w:p w:rsidR="00A7040A" w:rsidRDefault="00A7040A" w:rsidP="00A7040A">
      <w:pPr>
        <w:spacing w:after="0"/>
        <w:ind w:left="720"/>
      </w:pPr>
      <w:r>
        <w:t>Paul McGrath will be teaching editing during the fall and spring terms for the foreseeable future</w:t>
      </w:r>
    </w:p>
    <w:p w:rsidR="0098023C" w:rsidRDefault="0098023C" w:rsidP="00A7040A">
      <w:pPr>
        <w:pStyle w:val="ListParagraph"/>
        <w:numPr>
          <w:ilvl w:val="0"/>
          <w:numId w:val="3"/>
        </w:numPr>
        <w:spacing w:after="0" w:line="240" w:lineRule="auto"/>
      </w:pPr>
      <w:r>
        <w:t>Making AGCJ 281 a face-to-face course</w:t>
      </w:r>
    </w:p>
    <w:p w:rsidR="00A7040A" w:rsidRDefault="00A7040A" w:rsidP="00A7040A">
      <w:pPr>
        <w:spacing w:after="0" w:line="240" w:lineRule="auto"/>
        <w:ind w:left="720"/>
      </w:pPr>
      <w:r>
        <w:t xml:space="preserve">Will plan to offer 281 face-to-face in </w:t>
      </w:r>
      <w:proofErr w:type="gramStart"/>
      <w:r>
        <w:t>Spring</w:t>
      </w:r>
      <w:proofErr w:type="gramEnd"/>
      <w:r>
        <w:t xml:space="preserve"> 2017</w:t>
      </w:r>
    </w:p>
    <w:p w:rsidR="005740EB" w:rsidRDefault="005740EB" w:rsidP="00A7040A">
      <w:pPr>
        <w:pStyle w:val="ListParagraph"/>
        <w:numPr>
          <w:ilvl w:val="0"/>
          <w:numId w:val="3"/>
        </w:numPr>
        <w:spacing w:after="100" w:afterAutospacing="1" w:line="240" w:lineRule="auto"/>
      </w:pPr>
      <w:r>
        <w:t>Summer Media Trainings</w:t>
      </w:r>
    </w:p>
    <w:p w:rsidR="005740EB" w:rsidRDefault="005740EB" w:rsidP="00A7040A">
      <w:pPr>
        <w:pStyle w:val="ListParagraph"/>
        <w:numPr>
          <w:ilvl w:val="1"/>
          <w:numId w:val="3"/>
        </w:numPr>
        <w:spacing w:after="100" w:afterAutospacing="1" w:line="240" w:lineRule="auto"/>
      </w:pPr>
      <w:r>
        <w:t>SALE XII – Wed., May 11, 8 a.m. to noon in AGLS 129, 26 participants</w:t>
      </w:r>
    </w:p>
    <w:p w:rsidR="005740EB" w:rsidRDefault="005740EB" w:rsidP="00A7040A">
      <w:pPr>
        <w:pStyle w:val="ListParagraph"/>
        <w:numPr>
          <w:ilvl w:val="1"/>
          <w:numId w:val="3"/>
        </w:numPr>
        <w:spacing w:after="100" w:afterAutospacing="1" w:line="240" w:lineRule="auto"/>
      </w:pPr>
      <w:r>
        <w:t>TALL – Wed., July 20, 8 a.m. to noon in AGLS 129, 26-28 participants</w:t>
      </w:r>
    </w:p>
    <w:p w:rsidR="007F63B2" w:rsidRDefault="007F63B2" w:rsidP="00A7040A">
      <w:pPr>
        <w:pStyle w:val="ListParagraph"/>
        <w:numPr>
          <w:ilvl w:val="0"/>
          <w:numId w:val="3"/>
        </w:numPr>
        <w:spacing w:after="100" w:afterAutospacing="1" w:line="240" w:lineRule="auto"/>
      </w:pPr>
      <w:r>
        <w:t xml:space="preserve">Re-certification for AGCJ 314 </w:t>
      </w:r>
      <w:r w:rsidR="005740EB">
        <w:t>paperwork is in</w:t>
      </w:r>
      <w:r w:rsidR="008E0D48">
        <w:t>.</w:t>
      </w:r>
      <w:r w:rsidR="00A7040A">
        <w:t xml:space="preserve"> – Redwine will provide adjustments requested by W-course staff</w:t>
      </w:r>
    </w:p>
    <w:p w:rsidR="005740EB" w:rsidRDefault="000B3B08" w:rsidP="00A7040A">
      <w:pPr>
        <w:pStyle w:val="ListParagraph"/>
        <w:numPr>
          <w:ilvl w:val="0"/>
          <w:numId w:val="3"/>
        </w:numPr>
        <w:spacing w:after="100" w:afterAutospacing="1" w:line="240" w:lineRule="auto"/>
        <w:contextualSpacing w:val="0"/>
      </w:pPr>
      <w:r>
        <w:t xml:space="preserve">ACT Professional Development Conference </w:t>
      </w:r>
      <w:r w:rsidR="005740EB">
        <w:t>update</w:t>
      </w:r>
    </w:p>
    <w:p w:rsidR="005740EB" w:rsidRDefault="00415B50" w:rsidP="00A7040A">
      <w:pPr>
        <w:pStyle w:val="ListParagraph"/>
        <w:numPr>
          <w:ilvl w:val="0"/>
          <w:numId w:val="3"/>
        </w:numPr>
        <w:spacing w:after="100" w:afterAutospacing="1" w:line="240" w:lineRule="auto"/>
        <w:contextualSpacing w:val="0"/>
      </w:pPr>
      <w:r>
        <w:t>Fusion update</w:t>
      </w:r>
    </w:p>
    <w:p w:rsidR="000B3B08" w:rsidRDefault="000B3B08" w:rsidP="00A7040A">
      <w:pPr>
        <w:pStyle w:val="ListParagraph"/>
        <w:numPr>
          <w:ilvl w:val="0"/>
          <w:numId w:val="3"/>
        </w:numPr>
        <w:spacing w:after="100" w:afterAutospacing="1" w:line="240" w:lineRule="auto"/>
      </w:pPr>
      <w:r>
        <w:t>AGCJ 404 for online grant – targeted for Fall 201</w:t>
      </w:r>
      <w:r w:rsidR="00F9064C">
        <w:t>6</w:t>
      </w:r>
    </w:p>
    <w:p w:rsidR="00FB44FC" w:rsidRDefault="00FB44FC" w:rsidP="00A7040A">
      <w:pPr>
        <w:spacing w:after="100" w:afterAutospacing="1" w:line="240" w:lineRule="auto"/>
      </w:pPr>
    </w:p>
    <w:p w:rsidR="00FB44FC" w:rsidRDefault="00FB44FC" w:rsidP="00A7040A">
      <w:pPr>
        <w:spacing w:after="100" w:afterAutospacing="1" w:line="240" w:lineRule="auto"/>
        <w:rPr>
          <w:b/>
        </w:rPr>
      </w:pPr>
      <w:r>
        <w:rPr>
          <w:b/>
        </w:rPr>
        <w:t>Topics for future retreats:</w:t>
      </w:r>
    </w:p>
    <w:p w:rsidR="00FB44FC" w:rsidRDefault="00FB44FC" w:rsidP="00A7040A">
      <w:pPr>
        <w:pStyle w:val="ListParagraph"/>
        <w:numPr>
          <w:ilvl w:val="0"/>
          <w:numId w:val="5"/>
        </w:numPr>
        <w:spacing w:after="100" w:afterAutospacing="1" w:line="240" w:lineRule="auto"/>
        <w:rPr>
          <w:b/>
        </w:rPr>
      </w:pPr>
      <w:r w:rsidRPr="00FB44FC">
        <w:rPr>
          <w:b/>
        </w:rPr>
        <w:t>Consistency on honor violations</w:t>
      </w:r>
    </w:p>
    <w:p w:rsidR="00FB44FC" w:rsidRDefault="00FB44FC" w:rsidP="00A7040A">
      <w:pPr>
        <w:pStyle w:val="ListParagraph"/>
        <w:numPr>
          <w:ilvl w:val="0"/>
          <w:numId w:val="5"/>
        </w:numPr>
        <w:spacing w:after="100" w:afterAutospacing="1" w:line="240" w:lineRule="auto"/>
        <w:rPr>
          <w:b/>
        </w:rPr>
      </w:pPr>
      <w:r>
        <w:rPr>
          <w:b/>
        </w:rPr>
        <w:t>Media trainings – should we continue beyond our current commitments?</w:t>
      </w:r>
    </w:p>
    <w:p w:rsidR="000B3B08" w:rsidRPr="000B3B08" w:rsidRDefault="004E4AB4" w:rsidP="00C40AD0">
      <w:pPr>
        <w:pStyle w:val="ListParagraph"/>
        <w:numPr>
          <w:ilvl w:val="0"/>
          <w:numId w:val="5"/>
        </w:numPr>
        <w:spacing w:after="100" w:afterAutospacing="1" w:line="240" w:lineRule="auto"/>
        <w:rPr>
          <w:b/>
        </w:rPr>
      </w:pPr>
      <w:r w:rsidRPr="00A7040A">
        <w:rPr>
          <w:b/>
        </w:rPr>
        <w:t>Resume/Cover letter consistency</w:t>
      </w:r>
    </w:p>
    <w:sectPr w:rsidR="000B3B08" w:rsidRPr="000B3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026AF"/>
    <w:multiLevelType w:val="hybridMultilevel"/>
    <w:tmpl w:val="83086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7443F"/>
    <w:multiLevelType w:val="hybridMultilevel"/>
    <w:tmpl w:val="B0B2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40013"/>
    <w:multiLevelType w:val="hybridMultilevel"/>
    <w:tmpl w:val="CCC8B0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2940FC"/>
    <w:multiLevelType w:val="hybridMultilevel"/>
    <w:tmpl w:val="AFC4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8D977FA"/>
    <w:multiLevelType w:val="hybridMultilevel"/>
    <w:tmpl w:val="F1AE235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8"/>
    <w:rsid w:val="00010506"/>
    <w:rsid w:val="00023D0C"/>
    <w:rsid w:val="00066F6C"/>
    <w:rsid w:val="00092599"/>
    <w:rsid w:val="000B3B08"/>
    <w:rsid w:val="00104358"/>
    <w:rsid w:val="00106C76"/>
    <w:rsid w:val="00114032"/>
    <w:rsid w:val="00115090"/>
    <w:rsid w:val="00415B50"/>
    <w:rsid w:val="004D45B9"/>
    <w:rsid w:val="004E4AB4"/>
    <w:rsid w:val="005259A8"/>
    <w:rsid w:val="005740EB"/>
    <w:rsid w:val="005B2059"/>
    <w:rsid w:val="00642BE8"/>
    <w:rsid w:val="007945E9"/>
    <w:rsid w:val="007A1F54"/>
    <w:rsid w:val="007A24B8"/>
    <w:rsid w:val="007F63B2"/>
    <w:rsid w:val="00880864"/>
    <w:rsid w:val="008C73D3"/>
    <w:rsid w:val="008D38B9"/>
    <w:rsid w:val="008E0D48"/>
    <w:rsid w:val="00943694"/>
    <w:rsid w:val="0098023C"/>
    <w:rsid w:val="00A34A74"/>
    <w:rsid w:val="00A56031"/>
    <w:rsid w:val="00A7040A"/>
    <w:rsid w:val="00C16987"/>
    <w:rsid w:val="00C457D2"/>
    <w:rsid w:val="00C9055C"/>
    <w:rsid w:val="00D376E2"/>
    <w:rsid w:val="00D476F3"/>
    <w:rsid w:val="00D74665"/>
    <w:rsid w:val="00D75028"/>
    <w:rsid w:val="00F9064C"/>
    <w:rsid w:val="00FB44FC"/>
    <w:rsid w:val="00FC4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9C7614-69C9-4683-8F77-620F59D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08"/>
    <w:pPr>
      <w:ind w:left="720"/>
      <w:contextualSpacing/>
    </w:pPr>
  </w:style>
  <w:style w:type="paragraph" w:styleId="BalloonText">
    <w:name w:val="Balloon Text"/>
    <w:basedOn w:val="Normal"/>
    <w:link w:val="BalloonTextChar"/>
    <w:uiPriority w:val="99"/>
    <w:semiHidden/>
    <w:unhideWhenUsed/>
    <w:rsid w:val="005B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0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3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ALEC</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Dunsford</dc:creator>
  <cp:keywords/>
  <dc:description/>
  <cp:lastModifiedBy>Dunsford, Deborah W</cp:lastModifiedBy>
  <cp:revision>13</cp:revision>
  <cp:lastPrinted>2016-03-24T18:59:00Z</cp:lastPrinted>
  <dcterms:created xsi:type="dcterms:W3CDTF">2016-04-06T15:34:00Z</dcterms:created>
  <dcterms:modified xsi:type="dcterms:W3CDTF">2016-05-02T13:54:00Z</dcterms:modified>
</cp:coreProperties>
</file>